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80" w:rsidRPr="00902C80" w:rsidRDefault="00A42A5B" w:rsidP="00902C80">
      <w:pPr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7"/>
          <w:szCs w:val="57"/>
          <w:lang w:eastAsia="ru-RU"/>
        </w:rPr>
      </w:pPr>
      <w:r w:rsidRPr="00902C80">
        <w:rPr>
          <w:rFonts w:ascii="Times New Roman" w:eastAsia="Times New Roman" w:hAnsi="Times New Roman" w:cs="Times New Roman"/>
          <w:b/>
          <w:bCs/>
          <w:color w:val="FF0000"/>
          <w:kern w:val="36"/>
          <w:sz w:val="57"/>
          <w:szCs w:val="57"/>
          <w:lang w:eastAsia="ru-RU"/>
        </w:rPr>
        <w:t>АКЦИЯ «СОБЕРЕМ РЕБЕНКА В ШКОЛУ»!</w:t>
      </w:r>
    </w:p>
    <w:p w:rsidR="00A42A5B" w:rsidRPr="00902C80" w:rsidRDefault="00A42A5B" w:rsidP="00902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2C80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Традиционно перед началом нового учебного года в Сакмарском районе проводится благотворительная акция «Соберем ребенка в школу», основная цель которой оказание помощи и поддержки детям из семей, находящихся в трудной жизненной ситуации, в том числе из многодетных и малообеспеченных семей, в подготовке к школе.</w:t>
      </w:r>
    </w:p>
    <w:p w:rsidR="00A42A5B" w:rsidRPr="00902C80" w:rsidRDefault="00A42A5B" w:rsidP="00902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2C80">
        <w:rPr>
          <w:rFonts w:ascii="Times New Roman" w:eastAsia="Times New Roman" w:hAnsi="Times New Roman" w:cs="Times New Roman"/>
          <w:sz w:val="32"/>
          <w:szCs w:val="32"/>
          <w:lang w:eastAsia="ru-RU"/>
        </w:rPr>
        <w:t>Пункт сбора вещей, необходимых школьникам, расположен в ГБУСО «Комплексный центр социального обслуживания населения» в Сакмарском районе по адресу: с</w:t>
      </w:r>
      <w:proofErr w:type="gramStart"/>
      <w:r w:rsidRPr="00902C80">
        <w:rPr>
          <w:rFonts w:ascii="Times New Roman" w:eastAsia="Times New Roman" w:hAnsi="Times New Roman" w:cs="Times New Roman"/>
          <w:sz w:val="32"/>
          <w:szCs w:val="32"/>
          <w:lang w:eastAsia="ru-RU"/>
        </w:rPr>
        <w:t>.С</w:t>
      </w:r>
      <w:proofErr w:type="gramEnd"/>
      <w:r w:rsidRPr="00902C80">
        <w:rPr>
          <w:rFonts w:ascii="Times New Roman" w:eastAsia="Times New Roman" w:hAnsi="Times New Roman" w:cs="Times New Roman"/>
          <w:sz w:val="32"/>
          <w:szCs w:val="32"/>
          <w:lang w:eastAsia="ru-RU"/>
        </w:rPr>
        <w:t>акмара, ул.Советская, д.3, каб.7, тел.:21-8-56, а также в администрации Сакмарского района по адресу: с. Сакмара, ул. Советская, каб. 214, тел. 21-3-00. Принимаем школьную и спортивную форму и обувь, бывшие в употреблении, но в хорошем состоянии, школьно-письменные принадлежности.</w:t>
      </w:r>
    </w:p>
    <w:p w:rsidR="00A42A5B" w:rsidRPr="00902C80" w:rsidRDefault="00A42A5B" w:rsidP="00902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2C8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Помогая ребятишкам, вы не просто дарите что-то детям, с вашей помощью к ребенку приходит то теплое чувство любви и заботы о нем, которое ему так необходимо.</w:t>
      </w:r>
    </w:p>
    <w:p w:rsidR="00A42A5B" w:rsidRPr="00902C80" w:rsidRDefault="00A42A5B" w:rsidP="00902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2C8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Помощь детям – забота взрослых! Подарим детям радость вместе!</w:t>
      </w:r>
    </w:p>
    <w:p w:rsidR="007120E3" w:rsidRDefault="00A42A5B" w:rsidP="00902C80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inline distT="0" distB="0" distL="0" distR="0">
            <wp:extent cx="5670014" cy="3971925"/>
            <wp:effectExtent l="19050" t="0" r="6886" b="0"/>
            <wp:docPr id="1" name="Рисунок 1" descr="АКЦИЯ «СОБЕРЕМ РЕБЕНКА В ШКОЛУ»!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ЦИЯ «СОБЕРЕМ РЕБЕНКА В ШКОЛУ»!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014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0E3" w:rsidSect="0071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A5B"/>
    <w:rsid w:val="005C0C21"/>
    <w:rsid w:val="007120E3"/>
    <w:rsid w:val="00902C80"/>
    <w:rsid w:val="00A4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E3"/>
  </w:style>
  <w:style w:type="paragraph" w:styleId="1">
    <w:name w:val="heading 1"/>
    <w:basedOn w:val="a"/>
    <w:link w:val="10"/>
    <w:uiPriority w:val="9"/>
    <w:qFormat/>
    <w:rsid w:val="00A42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A4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2021-07-21T04:20:00Z</dcterms:created>
  <dcterms:modified xsi:type="dcterms:W3CDTF">2021-07-21T05:52:00Z</dcterms:modified>
</cp:coreProperties>
</file>